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B40" w:rsidRPr="00082513" w:rsidRDefault="00116B40" w:rsidP="00116B40">
      <w:pPr>
        <w:jc w:val="center"/>
        <w:rPr>
          <w:rFonts w:ascii="Bangla MN" w:hAnsi="Bangla MN"/>
          <w:b/>
        </w:rPr>
      </w:pPr>
      <w:r w:rsidRPr="00082513">
        <w:rPr>
          <w:rFonts w:ascii="Bangla MN" w:hAnsi="Bangla MN"/>
          <w:b/>
        </w:rPr>
        <w:t>Entrepreneurship 30</w:t>
      </w:r>
    </w:p>
    <w:p w:rsidR="00116B40" w:rsidRPr="00200207" w:rsidRDefault="00116B40" w:rsidP="00116B40">
      <w:pPr>
        <w:jc w:val="center"/>
        <w:rPr>
          <w:rFonts w:ascii="Bangla MN" w:hAnsi="Bangla MN"/>
          <w:b/>
          <w:sz w:val="32"/>
        </w:rPr>
      </w:pPr>
      <w:r>
        <w:rPr>
          <w:rFonts w:ascii="Bangla MN" w:hAnsi="Bangla MN"/>
          <w:b/>
          <w:sz w:val="32"/>
        </w:rPr>
        <w:t xml:space="preserve">COMPANY SPEECH </w:t>
      </w:r>
      <w:r w:rsidRPr="00200207">
        <w:rPr>
          <w:rFonts w:ascii="Bangla MN" w:hAnsi="Bangla MN"/>
          <w:b/>
          <w:sz w:val="32"/>
        </w:rPr>
        <w:t>EVALUATION</w:t>
      </w:r>
    </w:p>
    <w:p w:rsidR="00116B40" w:rsidRPr="00200207" w:rsidRDefault="00116B40" w:rsidP="00116B40">
      <w:pPr>
        <w:jc w:val="center"/>
        <w:rPr>
          <w:rFonts w:ascii="Bangla MN" w:hAnsi="Bangla MN"/>
          <w:b/>
          <w:sz w:val="32"/>
        </w:rPr>
      </w:pPr>
      <w:r>
        <w:rPr>
          <w:rFonts w:ascii="Bangla MN" w:hAnsi="Bangla MN"/>
          <w:b/>
          <w:sz w:val="32"/>
        </w:rPr>
        <w:t>Student</w:t>
      </w:r>
      <w:proofErr w:type="gramStart"/>
      <w:r>
        <w:rPr>
          <w:rFonts w:ascii="Bangla MN" w:hAnsi="Bangla MN"/>
          <w:b/>
          <w:sz w:val="32"/>
        </w:rPr>
        <w:t>:_</w:t>
      </w:r>
      <w:proofErr w:type="gramEnd"/>
      <w:r>
        <w:rPr>
          <w:rFonts w:ascii="Bangla MN" w:hAnsi="Bangla MN"/>
          <w:b/>
          <w:sz w:val="32"/>
        </w:rPr>
        <w:t>_____________________</w:t>
      </w:r>
      <w:r>
        <w:rPr>
          <w:rFonts w:ascii="Bangla MN" w:hAnsi="Bangla MN"/>
          <w:b/>
          <w:sz w:val="32"/>
        </w:rPr>
        <w:tab/>
        <w:t>Position:________________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2047"/>
        <w:gridCol w:w="1918"/>
        <w:gridCol w:w="1826"/>
        <w:gridCol w:w="2175"/>
      </w:tblGrid>
      <w:tr w:rsidR="00116B40" w:rsidTr="00116B40">
        <w:tc>
          <w:tcPr>
            <w:tcW w:w="1617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 xml:space="preserve">NONVERBAL </w:t>
            </w:r>
          </w:p>
        </w:tc>
        <w:tc>
          <w:tcPr>
            <w:tcW w:w="2148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4</w:t>
            </w:r>
          </w:p>
        </w:tc>
        <w:tc>
          <w:tcPr>
            <w:tcW w:w="2001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3</w:t>
            </w:r>
          </w:p>
        </w:tc>
        <w:tc>
          <w:tcPr>
            <w:tcW w:w="1902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2</w:t>
            </w:r>
          </w:p>
        </w:tc>
        <w:tc>
          <w:tcPr>
            <w:tcW w:w="2294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1</w:t>
            </w:r>
          </w:p>
        </w:tc>
      </w:tr>
      <w:tr w:rsidR="00116B40" w:rsidTr="00116B40">
        <w:tc>
          <w:tcPr>
            <w:tcW w:w="1617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Eye Contact</w:t>
            </w:r>
          </w:p>
        </w:tc>
        <w:tc>
          <w:tcPr>
            <w:tcW w:w="2148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sz w:val="20"/>
              </w:rPr>
            </w:pPr>
            <w:r w:rsidRPr="005F4B5B">
              <w:rPr>
                <w:sz w:val="20"/>
              </w:rPr>
              <w:t>Holds attention of entire audience with the use of direct eye c</w:t>
            </w:r>
            <w:r>
              <w:rPr>
                <w:sz w:val="20"/>
              </w:rPr>
              <w:t>ontact, rarely looking at notes</w:t>
            </w:r>
          </w:p>
        </w:tc>
        <w:tc>
          <w:tcPr>
            <w:tcW w:w="2001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sz w:val="20"/>
              </w:rPr>
            </w:pPr>
            <w:r w:rsidRPr="005F4B5B">
              <w:rPr>
                <w:sz w:val="20"/>
              </w:rPr>
              <w:t>Consistent use of direct eye contact with audience, but still returns to notes</w:t>
            </w:r>
          </w:p>
        </w:tc>
        <w:tc>
          <w:tcPr>
            <w:tcW w:w="1902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sz w:val="20"/>
              </w:rPr>
            </w:pPr>
            <w:r w:rsidRPr="005F4B5B">
              <w:rPr>
                <w:sz w:val="20"/>
              </w:rPr>
              <w:t>Displayed minimal eye contact with audience, mostly reading from notes</w:t>
            </w:r>
          </w:p>
        </w:tc>
        <w:tc>
          <w:tcPr>
            <w:tcW w:w="2294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sz w:val="20"/>
              </w:rPr>
            </w:pPr>
            <w:r w:rsidRPr="005F4B5B">
              <w:rPr>
                <w:sz w:val="20"/>
              </w:rPr>
              <w:t>Little to no eye contact with audience</w:t>
            </w:r>
          </w:p>
        </w:tc>
      </w:tr>
      <w:tr w:rsidR="00116B40" w:rsidTr="00116B40">
        <w:tc>
          <w:tcPr>
            <w:tcW w:w="1617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Body Language</w:t>
            </w:r>
          </w:p>
        </w:tc>
        <w:tc>
          <w:tcPr>
            <w:tcW w:w="2148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sz w:val="20"/>
              </w:rPr>
            </w:pPr>
            <w:r w:rsidRPr="005F4B5B">
              <w:rPr>
                <w:sz w:val="20"/>
              </w:rPr>
              <w:t>Movements seem fluid and help the aud</w:t>
            </w:r>
            <w:r>
              <w:rPr>
                <w:sz w:val="20"/>
              </w:rPr>
              <w:t>ience to engage in presentation</w:t>
            </w:r>
          </w:p>
        </w:tc>
        <w:tc>
          <w:tcPr>
            <w:tcW w:w="2001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sz w:val="20"/>
              </w:rPr>
            </w:pPr>
            <w:r w:rsidRPr="005F4B5B">
              <w:rPr>
                <w:sz w:val="20"/>
              </w:rPr>
              <w:t>Made movements or gestures to enhance presentation</w:t>
            </w:r>
          </w:p>
        </w:tc>
        <w:tc>
          <w:tcPr>
            <w:tcW w:w="1902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sz w:val="20"/>
              </w:rPr>
            </w:pPr>
            <w:r w:rsidRPr="005F4B5B">
              <w:rPr>
                <w:sz w:val="20"/>
              </w:rPr>
              <w:t>Very little movement or descriptive gestures</w:t>
            </w:r>
          </w:p>
        </w:tc>
        <w:tc>
          <w:tcPr>
            <w:tcW w:w="2294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sz w:val="20"/>
              </w:rPr>
            </w:pPr>
            <w:r w:rsidRPr="005F4B5B">
              <w:rPr>
                <w:sz w:val="20"/>
              </w:rPr>
              <w:t>No movement or negative movement, takes away from presentation</w:t>
            </w:r>
          </w:p>
        </w:tc>
      </w:tr>
      <w:tr w:rsidR="00116B40" w:rsidRPr="005F4B5B" w:rsidTr="00116B40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40" w:rsidRDefault="00116B40" w:rsidP="00116B40">
            <w:pPr>
              <w:jc w:val="center"/>
              <w:rPr>
                <w:b/>
              </w:rPr>
            </w:pPr>
            <w:r>
              <w:rPr>
                <w:b/>
              </w:rPr>
              <w:t>Professionalism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40" w:rsidRPr="005F4B5B" w:rsidRDefault="00116B40" w:rsidP="00116B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Obvious effort put forth to represent a professional image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40" w:rsidRPr="005F4B5B" w:rsidRDefault="00116B40" w:rsidP="00116B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Some effort to be professional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40" w:rsidRPr="005F4B5B" w:rsidRDefault="00116B40" w:rsidP="00116B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Minimal effort to be professional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40" w:rsidRPr="005F4B5B" w:rsidRDefault="00116B40" w:rsidP="00116B40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 professional</w:t>
            </w:r>
          </w:p>
        </w:tc>
      </w:tr>
    </w:tbl>
    <w:p w:rsidR="00116B40" w:rsidRDefault="00116B40" w:rsidP="00116B40"/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2233"/>
        <w:gridCol w:w="2017"/>
        <w:gridCol w:w="1992"/>
        <w:gridCol w:w="2193"/>
      </w:tblGrid>
      <w:tr w:rsidR="00116B40" w:rsidRPr="005F4B5B" w:rsidTr="00F1707F">
        <w:tc>
          <w:tcPr>
            <w:tcW w:w="1530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 xml:space="preserve">VERBAL </w:t>
            </w:r>
          </w:p>
        </w:tc>
        <w:tc>
          <w:tcPr>
            <w:tcW w:w="2430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4</w:t>
            </w:r>
          </w:p>
        </w:tc>
        <w:tc>
          <w:tcPr>
            <w:tcW w:w="2160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1</w:t>
            </w:r>
          </w:p>
        </w:tc>
      </w:tr>
      <w:tr w:rsidR="00116B40" w:rsidTr="00F1707F">
        <w:tc>
          <w:tcPr>
            <w:tcW w:w="1530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Enthusiasm</w:t>
            </w:r>
          </w:p>
        </w:tc>
        <w:tc>
          <w:tcPr>
            <w:tcW w:w="2430" w:type="dxa"/>
            <w:shd w:val="clear" w:color="auto" w:fill="auto"/>
          </w:tcPr>
          <w:p w:rsidR="00116B40" w:rsidRPr="005F4B5B" w:rsidRDefault="00116B40" w:rsidP="00F1707F">
            <w:pPr>
              <w:rPr>
                <w:sz w:val="20"/>
              </w:rPr>
            </w:pPr>
            <w:r w:rsidRPr="005F4B5B">
              <w:rPr>
                <w:sz w:val="20"/>
              </w:rPr>
              <w:t>Demonstrates a strong positive feeling about the topic th</w:t>
            </w:r>
            <w:r>
              <w:rPr>
                <w:sz w:val="20"/>
              </w:rPr>
              <w:t>roughout the whole presentation</w:t>
            </w:r>
          </w:p>
        </w:tc>
        <w:tc>
          <w:tcPr>
            <w:tcW w:w="2160" w:type="dxa"/>
            <w:shd w:val="clear" w:color="auto" w:fill="auto"/>
          </w:tcPr>
          <w:p w:rsidR="00116B40" w:rsidRPr="005F4B5B" w:rsidRDefault="00116B40" w:rsidP="00F1707F">
            <w:pPr>
              <w:rPr>
                <w:sz w:val="20"/>
              </w:rPr>
            </w:pPr>
            <w:r w:rsidRPr="005F4B5B">
              <w:rPr>
                <w:sz w:val="20"/>
              </w:rPr>
              <w:t>Occasionally shows positive feels about the topic</w:t>
            </w:r>
          </w:p>
        </w:tc>
        <w:tc>
          <w:tcPr>
            <w:tcW w:w="2160" w:type="dxa"/>
            <w:shd w:val="clear" w:color="auto" w:fill="auto"/>
          </w:tcPr>
          <w:p w:rsidR="00116B40" w:rsidRPr="005F4B5B" w:rsidRDefault="00116B40" w:rsidP="00F1707F">
            <w:pPr>
              <w:rPr>
                <w:sz w:val="20"/>
              </w:rPr>
            </w:pPr>
            <w:r w:rsidRPr="005F4B5B">
              <w:rPr>
                <w:sz w:val="20"/>
              </w:rPr>
              <w:t>Shows minimal to no positivity towards topic</w:t>
            </w:r>
          </w:p>
        </w:tc>
        <w:tc>
          <w:tcPr>
            <w:tcW w:w="2430" w:type="dxa"/>
            <w:shd w:val="clear" w:color="auto" w:fill="auto"/>
          </w:tcPr>
          <w:p w:rsidR="00116B40" w:rsidRPr="005F4B5B" w:rsidRDefault="00116B40" w:rsidP="00F1707F">
            <w:pPr>
              <w:rPr>
                <w:sz w:val="20"/>
              </w:rPr>
            </w:pPr>
            <w:r w:rsidRPr="005F4B5B">
              <w:rPr>
                <w:sz w:val="20"/>
              </w:rPr>
              <w:t>Shows no interest or negativity towards topic</w:t>
            </w:r>
          </w:p>
        </w:tc>
      </w:tr>
      <w:tr w:rsidR="00116B40" w:rsidTr="00F1707F">
        <w:tc>
          <w:tcPr>
            <w:tcW w:w="1530" w:type="dxa"/>
            <w:shd w:val="clear" w:color="auto" w:fill="auto"/>
          </w:tcPr>
          <w:p w:rsidR="00116B40" w:rsidRPr="005F4B5B" w:rsidRDefault="00116B40" w:rsidP="00F1707F">
            <w:pPr>
              <w:jc w:val="center"/>
              <w:rPr>
                <w:b/>
              </w:rPr>
            </w:pPr>
            <w:r w:rsidRPr="005F4B5B">
              <w:rPr>
                <w:b/>
              </w:rPr>
              <w:t>Volume</w:t>
            </w:r>
          </w:p>
        </w:tc>
        <w:tc>
          <w:tcPr>
            <w:tcW w:w="2430" w:type="dxa"/>
            <w:shd w:val="clear" w:color="auto" w:fill="auto"/>
          </w:tcPr>
          <w:p w:rsidR="00116B40" w:rsidRPr="005F4B5B" w:rsidRDefault="00116B40" w:rsidP="00F1707F">
            <w:pPr>
              <w:rPr>
                <w:sz w:val="20"/>
              </w:rPr>
            </w:pPr>
            <w:r w:rsidRPr="005F4B5B">
              <w:rPr>
                <w:sz w:val="20"/>
              </w:rPr>
              <w:t>Uses a clear voice; all audience members can hear; correct pronunciation of terms</w:t>
            </w:r>
          </w:p>
          <w:p w:rsidR="00116B40" w:rsidRPr="005F4B5B" w:rsidRDefault="00116B40" w:rsidP="00F1707F">
            <w:pPr>
              <w:rPr>
                <w:sz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16B40" w:rsidRPr="005F4B5B" w:rsidRDefault="00116B40" w:rsidP="00F1707F">
            <w:pPr>
              <w:rPr>
                <w:sz w:val="20"/>
              </w:rPr>
            </w:pPr>
            <w:r w:rsidRPr="005F4B5B">
              <w:rPr>
                <w:sz w:val="20"/>
              </w:rPr>
              <w:t>Uses a clear voice; most audience members can hear; corr</w:t>
            </w:r>
            <w:r>
              <w:rPr>
                <w:sz w:val="20"/>
              </w:rPr>
              <w:t>ect pronunciation of most terms</w:t>
            </w:r>
          </w:p>
        </w:tc>
        <w:tc>
          <w:tcPr>
            <w:tcW w:w="2160" w:type="dxa"/>
            <w:shd w:val="clear" w:color="auto" w:fill="auto"/>
          </w:tcPr>
          <w:p w:rsidR="00116B40" w:rsidRPr="005F4B5B" w:rsidRDefault="00116B40" w:rsidP="00F1707F">
            <w:pPr>
              <w:rPr>
                <w:sz w:val="20"/>
              </w:rPr>
            </w:pPr>
            <w:r w:rsidRPr="005F4B5B">
              <w:rPr>
                <w:sz w:val="20"/>
              </w:rPr>
              <w:t>Voice is low. Incorrectly pronounces terms. Audience has difficulty hearing presentation</w:t>
            </w:r>
          </w:p>
        </w:tc>
        <w:tc>
          <w:tcPr>
            <w:tcW w:w="2430" w:type="dxa"/>
            <w:shd w:val="clear" w:color="auto" w:fill="auto"/>
          </w:tcPr>
          <w:p w:rsidR="00116B40" w:rsidRPr="005F4B5B" w:rsidRDefault="00116B40" w:rsidP="00F1707F">
            <w:pPr>
              <w:rPr>
                <w:sz w:val="20"/>
              </w:rPr>
            </w:pPr>
            <w:r w:rsidRPr="005F4B5B">
              <w:rPr>
                <w:sz w:val="20"/>
              </w:rPr>
              <w:t>Low voice, mumbles, incorrectly pronounces terms, too quiet for majority of audience to hear</w:t>
            </w:r>
          </w:p>
        </w:tc>
      </w:tr>
    </w:tbl>
    <w:p w:rsidR="00922754" w:rsidRPr="00116B40" w:rsidRDefault="00116B40" w:rsidP="00116B40">
      <w:pPr>
        <w:rPr>
          <w:b/>
          <w:sz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3573145</wp:posOffset>
                </wp:positionV>
                <wp:extent cx="6908800" cy="213614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8800" cy="213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B40" w:rsidRPr="00B81A36" w:rsidRDefault="00116B40" w:rsidP="00116B40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9pt;margin-top:281.35pt;width:544pt;height:16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qOhwIAABAFAAAOAAAAZHJzL2Uyb0RvYy54bWysVNuO2yAQfa/Uf0C8Z32pk42tdVabbFNV&#10;2l6k3X4AARyjYqBAYm+r/nsHvMm6l4eqqh8wMMNhZs4Zrq6HTqIjt05oVePsIsWIK6qZUPsaf3rY&#10;zpYYOU8UI1IrXuNH7vD16uWLq95UPNetloxbBCDKVb2pceu9qZLE0ZZ3xF1owxUYG2074mFp9wmz&#10;pAf0TiZ5mi6SXltmrKbcOdi9HY14FfGbhlP/oWkc90jWGGLzcbRx3IUxWV2Ram+JaQV9CoP8QxQd&#10;EQouPUPdEk/QwYrfoDpBrXa68RdUd4luGkF5zAGyydJfsrlvieExFyiOM+cyuf8HS98fP1okGHCH&#10;kSIdUPTAB4/WekBZqE5vXAVO9wbc/ADbwTNk6sydpp8dUnrTErXnN9bqvuWEQXTxZDI5OuK4ALLr&#10;32kG15CD1xFoaGwXAKEYCNCBpcczMyEUCpuLMl0uUzBRsOXZq0VWRO4SUp2OG+v8G647FCY1tkB9&#10;hCfHO+chEXA9ucTwtRRsK6SMC7vfbaRFRwIy2cYv5A5H3NRNquCsdDg2mscdiBLuCLYQb6T9W5nl&#10;RbrOy9l2sbycFdtiPisv0+Uszcp1uUiLsrjdfg8BZkXVCsa4uhOKnySYFX9H8VMzjOKJIkR9jct5&#10;Ph85mkbvpkmm8ftTkp3w0JFSdDWGisM39khg9rVikDapPBFynCc/hx9LBjU4/WNVog4C9aMI/LAb&#10;ACWIY6fZIyjCauALuIVnBCattl8x6qEla+y+HIjlGMm3ClRVZgWwjnxcFPPLHBZ2atlNLURRgKqx&#10;x2icbvzY9wdjxb6Fm0YdK30DSmxE1MhzVJBCWEDbxWSenojQ19N19Hp+yFY/AAAA//8DAFBLAwQU&#10;AAYACAAAACEADN5XFuAAAAAMAQAADwAAAGRycy9kb3ducmV2LnhtbEyPzU7DMBCE70i8g7VIXFDr&#10;pKL5I5sKkEBcW/oAm3ibRMR2FLtN+va4JzjOzmj2m3K36EFceHK9NQjxOgLBprGqNy3C8ftjlYFw&#10;noyiwRpGuLKDXXV/V1Kh7Gz2fDn4VoQS4wpC6LwfCyld07Emt7Yjm+Cd7KTJBzm1Uk00h3I9yE0U&#10;JVJTb8KHjkZ+77j5OZw1wulrftrmc/3pj+n+OXmjPq3tFfHxYXl9AeF58X9huOEHdKgCU23PRjkx&#10;IKzSLGzxCNtkk4K4JaI4CqcaIcvzGGRVyv8jql8AAAD//wMAUEsBAi0AFAAGAAgAAAAhALaDOJL+&#10;AAAA4QEAABMAAAAAAAAAAAAAAAAAAAAAAFtDb250ZW50X1R5cGVzXS54bWxQSwECLQAUAAYACAAA&#10;ACEAOP0h/9YAAACUAQAACwAAAAAAAAAAAAAAAAAvAQAAX3JlbHMvLnJlbHNQSwECLQAUAAYACAAA&#10;ACEAEzh6jocCAAAQBQAADgAAAAAAAAAAAAAAAAAuAgAAZHJzL2Uyb0RvYy54bWxQSwECLQAUAAYA&#10;CAAAACEADN5XFuAAAAAMAQAADwAAAAAAAAAAAAAAAADhBAAAZHJzL2Rvd25yZXYueG1sUEsFBgAA&#10;AAAEAAQA8wAAAO4FAAAAAA==&#10;" stroked="f">
                <v:textbox>
                  <w:txbxContent>
                    <w:p w:rsidR="00116B40" w:rsidRPr="00B81A36" w:rsidRDefault="00116B40" w:rsidP="00116B40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 w:rsidRPr="00116B40">
        <w:rPr>
          <w:b/>
          <w:sz w:val="44"/>
        </w:rPr>
        <w:tab/>
        <w:t>/20</w:t>
      </w:r>
    </w:p>
    <w:sectPr w:rsidR="00922754" w:rsidRPr="00116B40" w:rsidSect="00116B40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ngla MN">
    <w:altName w:val="Calibri"/>
    <w:charset w:val="00"/>
    <w:family w:val="auto"/>
    <w:pitch w:val="variable"/>
    <w:sig w:usb0="00000003" w:usb1="1000C0C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B40"/>
    <w:rsid w:val="00116B40"/>
    <w:rsid w:val="0092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6752ECA"/>
  <w15:chartTrackingRefBased/>
  <w15:docId w15:val="{99B14B88-9560-4E22-AE05-AC3C9D41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6B4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1</cp:revision>
  <dcterms:created xsi:type="dcterms:W3CDTF">2017-10-16T05:05:00Z</dcterms:created>
  <dcterms:modified xsi:type="dcterms:W3CDTF">2017-10-16T05:09:00Z</dcterms:modified>
</cp:coreProperties>
</file>